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九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国控创科医疗技术（安徽）有限公司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69.15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安徽丰原医药营销有限公司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68.86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合肥梓尔慧医疗器械有限公司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62.45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安徽永霖医疗器械有限公司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53.74分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安徽金陌生物技术有限公司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39.73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安徽星科软健康科技有限公司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0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2024-05-21T03:27:01Z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7FA9E27F64064C07AC1AB642699F90C9_13</vt:lpwstr>
  </property>
</Properties>
</file>