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228"/>
        <w:spacing w:before="245" w:line="219" w:lineRule="auto"/>
        <w:outlineLvl w:val="0"/>
        <w:rPr>
          <w:rFonts w:ascii="SimSun" w:hAnsi="SimSun" w:eastAsia="SimSun" w:cs="SimSun"/>
          <w:sz w:val="25"/>
          <w:szCs w:val="25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2343121</wp:posOffset>
            </wp:positionH>
            <wp:positionV relativeFrom="page">
              <wp:posOffset>4876832</wp:posOffset>
            </wp:positionV>
            <wp:extent cx="1390657" cy="139056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0657" cy="139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5"/>
          <w:szCs w:val="25"/>
          <w:b/>
          <w:bCs/>
          <w:spacing w:val="-14"/>
        </w:rPr>
        <w:t>十、主要中标标的承诺函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right="22"/>
        <w:spacing w:before="68" w:line="421" w:lineRule="exact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  <w:position w:val="16"/>
        </w:rPr>
        <w:t>我单位同意中标公告中公示以下主要中标标的并承诺：投标文件中所提供的主要中标标的均</w:t>
      </w:r>
    </w:p>
    <w:p>
      <w:pPr>
        <w:ind w:left="254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真实有效。若被发现存在任何虚假、隐瞒情况，我单位承担由此产生的一切后果。</w:t>
      </w:r>
    </w:p>
    <w:p>
      <w:pPr>
        <w:spacing w:before="23"/>
        <w:rPr/>
      </w:pPr>
      <w:r/>
    </w:p>
    <w:p>
      <w:pPr>
        <w:spacing w:before="22"/>
        <w:rPr/>
      </w:pPr>
      <w:r/>
    </w:p>
    <w:tbl>
      <w:tblPr>
        <w:tblStyle w:val="TableNormal"/>
        <w:tblW w:w="87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3266"/>
        <w:gridCol w:w="1858"/>
        <w:gridCol w:w="999"/>
        <w:gridCol w:w="1099"/>
        <w:gridCol w:w="794"/>
      </w:tblGrid>
      <w:tr>
        <w:trPr>
          <w:trHeight w:val="523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44"/>
              <w:spacing w:before="24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3266" w:type="dxa"/>
            <w:vAlign w:val="top"/>
          </w:tcPr>
          <w:p>
            <w:pPr>
              <w:pStyle w:val="TableText"/>
              <w:ind w:left="1221"/>
              <w:spacing w:before="41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224"/>
              <w:spacing w:before="23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96"/>
              <w:spacing w:before="2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347"/>
              <w:spacing w:before="1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09"/>
              <w:spacing w:before="24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45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5"/>
              <w:spacing w:before="130" w:line="184" w:lineRule="auto"/>
              <w:rPr/>
            </w:pPr>
            <w:r>
              <w:rPr/>
              <w:t>1</w:t>
            </w:r>
          </w:p>
        </w:tc>
        <w:tc>
          <w:tcPr>
            <w:tcW w:w="3266" w:type="dxa"/>
            <w:vAlign w:val="top"/>
          </w:tcPr>
          <w:p>
            <w:pPr>
              <w:pStyle w:val="TableText"/>
              <w:ind w:left="620"/>
              <w:spacing w:before="50" w:line="219" w:lineRule="auto"/>
              <w:rPr/>
            </w:pPr>
            <w:r>
              <w:rPr/>
              <w:t>内窥镜用超声诊断设备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375"/>
              <w:spacing w:before="61" w:line="221" w:lineRule="auto"/>
              <w:rPr/>
            </w:pPr>
            <w:r>
              <w:rPr>
                <w:spacing w:val="-2"/>
              </w:rPr>
              <w:t>开立、EU-10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47"/>
              <w:spacing w:before="120" w:line="184" w:lineRule="auto"/>
              <w:rPr/>
            </w:pPr>
            <w:r>
              <w:rPr/>
              <w:t>1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248"/>
              <w:spacing w:before="131" w:line="183" w:lineRule="auto"/>
              <w:rPr/>
            </w:pPr>
            <w:r>
              <w:rPr>
                <w:spacing w:val="-2"/>
              </w:rPr>
              <w:t>640000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5"/>
              <w:spacing w:before="122" w:line="183" w:lineRule="auto"/>
              <w:rPr/>
            </w:pPr>
            <w:r>
              <w:rPr/>
              <w:t>2</w:t>
            </w:r>
          </w:p>
        </w:tc>
        <w:tc>
          <w:tcPr>
            <w:tcW w:w="3266" w:type="dxa"/>
            <w:vAlign w:val="top"/>
          </w:tcPr>
          <w:p>
            <w:pPr>
              <w:pStyle w:val="TableText"/>
              <w:ind w:left="520"/>
              <w:spacing w:before="61" w:line="219" w:lineRule="auto"/>
              <w:rPr/>
            </w:pPr>
            <w:r>
              <w:rPr>
                <w:spacing w:val="1"/>
              </w:rPr>
              <w:t>消化道内窥镜用超声探头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274"/>
              <w:spacing w:before="61" w:line="220" w:lineRule="auto"/>
              <w:rPr/>
            </w:pPr>
            <w:r>
              <w:rPr>
                <w:spacing w:val="1"/>
              </w:rPr>
              <w:t>爱声、</w:t>
            </w:r>
            <w:r>
              <w:rPr/>
              <w:t>UM</w:t>
            </w:r>
            <w:r>
              <w:rPr>
                <w:spacing w:val="1"/>
              </w:rPr>
              <w:t>-2412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47"/>
              <w:spacing w:before="121" w:line="184" w:lineRule="auto"/>
              <w:rPr/>
            </w:pPr>
            <w:r>
              <w:rPr/>
              <w:t>1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297"/>
              <w:spacing w:before="122" w:line="183" w:lineRule="auto"/>
              <w:rPr/>
            </w:pPr>
            <w:r>
              <w:rPr>
                <w:spacing w:val="-2"/>
              </w:rPr>
              <w:t>65000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5"/>
              <w:spacing w:before="103" w:line="183" w:lineRule="auto"/>
              <w:rPr/>
            </w:pPr>
            <w:r>
              <w:rPr/>
              <w:t>3</w:t>
            </w:r>
          </w:p>
        </w:tc>
        <w:tc>
          <w:tcPr>
            <w:tcW w:w="3266" w:type="dxa"/>
            <w:vAlign w:val="top"/>
          </w:tcPr>
          <w:p>
            <w:pPr>
              <w:pStyle w:val="TableText"/>
              <w:ind w:left="520"/>
              <w:spacing w:before="42" w:line="219" w:lineRule="auto"/>
              <w:rPr/>
            </w:pPr>
            <w:r>
              <w:rPr>
                <w:spacing w:val="1"/>
              </w:rPr>
              <w:t>消化道内窥镜用超声探头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274"/>
              <w:spacing w:before="42" w:line="220" w:lineRule="auto"/>
              <w:rPr/>
            </w:pPr>
            <w:r>
              <w:rPr>
                <w:spacing w:val="1"/>
              </w:rPr>
              <w:t>爱声、</w:t>
            </w:r>
            <w:r>
              <w:rPr/>
              <w:t>UM</w:t>
            </w:r>
            <w:r>
              <w:rPr>
                <w:spacing w:val="1"/>
              </w:rPr>
              <w:t>-2420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47"/>
              <w:spacing w:before="102" w:line="184" w:lineRule="auto"/>
              <w:rPr/>
            </w:pPr>
            <w:r>
              <w:rPr/>
              <w:t>1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297"/>
              <w:spacing w:before="113" w:line="183" w:lineRule="auto"/>
              <w:rPr/>
            </w:pPr>
            <w:r>
              <w:rPr>
                <w:spacing w:val="-2"/>
              </w:rPr>
              <w:t>65000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5"/>
              <w:spacing w:before="115" w:line="183" w:lineRule="auto"/>
              <w:rPr/>
            </w:pPr>
            <w:r>
              <w:rPr/>
              <w:t>4</w:t>
            </w:r>
          </w:p>
        </w:tc>
        <w:tc>
          <w:tcPr>
            <w:tcW w:w="3266" w:type="dxa"/>
            <w:vAlign w:val="top"/>
          </w:tcPr>
          <w:p>
            <w:pPr>
              <w:pStyle w:val="TableText"/>
              <w:ind w:left="1420"/>
              <w:spacing w:before="24" w:line="219" w:lineRule="auto"/>
              <w:rPr/>
            </w:pPr>
            <w:r>
              <w:rPr>
                <w:spacing w:val="4"/>
              </w:rPr>
              <w:t>台车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274"/>
              <w:spacing w:before="45" w:line="221" w:lineRule="auto"/>
              <w:rPr/>
            </w:pPr>
            <w:r>
              <w:rPr>
                <w:spacing w:val="-1"/>
              </w:rPr>
              <w:t>开立、HDT-500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47"/>
              <w:spacing w:before="104" w:line="184" w:lineRule="auto"/>
              <w:rPr/>
            </w:pPr>
            <w:r>
              <w:rPr/>
              <w:t>1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347"/>
              <w:spacing w:before="105" w:line="183" w:lineRule="auto"/>
              <w:rPr/>
            </w:pPr>
            <w:r>
              <w:rPr>
                <w:spacing w:val="-2"/>
              </w:rPr>
              <w:t>2000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5"/>
              <w:spacing w:before="107" w:line="182" w:lineRule="auto"/>
              <w:rPr/>
            </w:pPr>
            <w:r>
              <w:rPr/>
              <w:t>5</w:t>
            </w:r>
          </w:p>
        </w:tc>
        <w:tc>
          <w:tcPr>
            <w:tcW w:w="3266" w:type="dxa"/>
            <w:vAlign w:val="top"/>
          </w:tcPr>
          <w:p>
            <w:pPr>
              <w:pStyle w:val="TableText"/>
              <w:ind w:left="921"/>
              <w:spacing w:before="45" w:line="219" w:lineRule="auto"/>
              <w:rPr/>
            </w:pPr>
            <w:r>
              <w:rPr>
                <w:spacing w:val="-2"/>
              </w:rPr>
              <w:t>24寸医用显示器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274"/>
              <w:spacing w:before="46" w:line="221" w:lineRule="auto"/>
              <w:rPr/>
            </w:pPr>
            <w:r>
              <w:rPr>
                <w:spacing w:val="-1"/>
              </w:rPr>
              <w:t>开立、DSH-24W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47"/>
              <w:spacing w:before="105" w:line="184" w:lineRule="auto"/>
              <w:rPr/>
            </w:pPr>
            <w:r>
              <w:rPr/>
              <w:t>1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297"/>
              <w:spacing w:before="116" w:line="183" w:lineRule="auto"/>
              <w:rPr/>
            </w:pPr>
            <w:r>
              <w:rPr>
                <w:spacing w:val="-2"/>
              </w:rPr>
              <w:t>20000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3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5"/>
              <w:spacing w:before="137" w:line="183" w:lineRule="auto"/>
              <w:rPr/>
            </w:pPr>
            <w:r>
              <w:rPr/>
              <w:t>6</w:t>
            </w:r>
          </w:p>
        </w:tc>
        <w:tc>
          <w:tcPr>
            <w:tcW w:w="3266" w:type="dxa"/>
            <w:vAlign w:val="top"/>
          </w:tcPr>
          <w:p>
            <w:pPr>
              <w:pStyle w:val="TableText"/>
              <w:ind w:left="721"/>
              <w:spacing w:before="56" w:line="219" w:lineRule="auto"/>
              <w:rPr/>
            </w:pPr>
            <w:r>
              <w:rPr>
                <w:spacing w:val="1"/>
              </w:rPr>
              <w:t>荧光免疫定量分析仪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224"/>
              <w:spacing w:before="56" w:line="219" w:lineRule="auto"/>
              <w:rPr/>
            </w:pPr>
            <w:r>
              <w:rPr>
                <w:spacing w:val="-1"/>
              </w:rPr>
              <w:t>桐康、TKYL200C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47"/>
              <w:spacing w:before="126" w:line="184" w:lineRule="auto"/>
              <w:rPr/>
            </w:pPr>
            <w:r>
              <w:rPr/>
              <w:t>1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297"/>
              <w:spacing w:before="137" w:line="183" w:lineRule="auto"/>
              <w:rPr/>
            </w:pPr>
            <w:r>
              <w:rPr>
                <w:spacing w:val="-2"/>
              </w:rPr>
              <w:t>30000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5"/>
        <w:spacing w:before="69" w:line="611" w:lineRule="exact"/>
        <w:rPr>
          <w:rFonts w:ascii="SimSun" w:hAnsi="SimSun" w:eastAsia="SimSun" w:cs="SimSun"/>
          <w:sz w:val="21"/>
          <w:szCs w:val="21"/>
        </w:rPr>
      </w:pPr>
      <w:r>
        <w:pict>
          <v:shape id="_x0000_s2" style="position:absolute;margin-left:89.7482pt;margin-top:6.47284pt;mso-position-vertical-relative:text;mso-position-horizontal-relative:text;width:127.4pt;height:15.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u w:val="single" w:color="auto"/>
                      <w:spacing w:val="-1"/>
                    </w:rPr>
                    <w:t>安徽煜凯医疗器械有限公司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1"/>
          <w:szCs w:val="21"/>
          <w:spacing w:val="-7"/>
          <w:position w:val="31"/>
        </w:rPr>
        <w:t>投标人电子签章：</w:t>
      </w:r>
    </w:p>
    <w:p>
      <w:pPr>
        <w:ind w:left="5"/>
        <w:spacing w:line="220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21"/>
          <w:szCs w:val="21"/>
          <w:spacing w:val="-11"/>
        </w:rPr>
        <w:t>日期：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</w:t>
      </w:r>
      <w:r>
        <w:rPr>
          <w:rFonts w:ascii="SimSun" w:hAnsi="SimSun" w:eastAsia="SimSun" w:cs="SimSun"/>
          <w:sz w:val="17"/>
          <w:szCs w:val="17"/>
          <w:u w:val="single" w:color="auto"/>
          <w:spacing w:val="-75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auto"/>
          <w:spacing w:val="-11"/>
        </w:rPr>
        <w:t>2024-5-16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8"/>
        <w:spacing w:before="6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6"/>
        </w:rPr>
        <w:t>备注：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ind w:left="664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1.表中所列内容为满足本项目要求的主要中标标的；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right="29"/>
        <w:spacing w:before="69" w:line="400" w:lineRule="exact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14"/>
        </w:rPr>
        <w:t>2.中标人提供的以上承诺情况(含货物名称、品牌、规格、型号、数量、单价)将按约定随</w:t>
      </w:r>
    </w:p>
    <w:p>
      <w:pPr>
        <w:ind w:left="244"/>
        <w:spacing w:before="1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中标公告同时公告。</w:t>
      </w:r>
    </w:p>
    <w:p>
      <w:pPr>
        <w:ind w:left="664"/>
        <w:spacing w:before="17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3.本页《主要中标标的承诺函》由投标人准确填写。</w:t>
      </w:r>
    </w:p>
    <w:sectPr>
      <w:pgSz w:w="11910" w:h="16840"/>
      <w:pgMar w:top="1431" w:right="1774" w:bottom="0" w:left="14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2024-05-27T09:27:31Z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2024-05-27T09:27:31</vt:filetime>
  </property>
  <property fmtid="{D5CDD505-2E9C-101B-9397-08002B2CF9AE}" pid="4" name="UsrData">
    <vt:lpwstr>6653e181945f48001f61bb05wl</vt:lpwstr>
  </property>
</Properties>
</file>