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283"/>
        <w:spacing w:before="275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十一、中小企业声明函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right="31" w:firstLine="259"/>
        <w:spacing w:before="68" w:line="492" w:lineRule="auto"/>
        <w:jc w:val="both"/>
        <w:rPr/>
      </w:pPr>
      <w:r>
        <w:rPr/>
        <w:t>本公司(联合体)郑重声明，根据《政府采购促进中小企业发展管理办法》(财库(2</w:t>
      </w:r>
      <w:r>
        <w:rPr>
          <w:spacing w:val="-1"/>
        </w:rPr>
        <w:t>020)46 号)的</w:t>
      </w:r>
      <w:r>
        <w:rPr/>
        <w:t xml:space="preserve"> </w:t>
      </w:r>
      <w:r>
        <w:rPr>
          <w:spacing w:val="16"/>
        </w:rPr>
        <w:t>规定，本公司(联合体)参</w:t>
      </w:r>
      <w:r>
        <w:rPr>
          <w:u w:val="single" w:color="auto"/>
          <w:spacing w:val="16"/>
        </w:rPr>
        <w:t>加阜阳市肿瘤医院的(阜阳市肿瘤医院(阜阳市</w:t>
      </w:r>
      <w:r>
        <w:rPr>
          <w:u w:val="single" w:color="auto"/>
          <w:spacing w:val="15"/>
        </w:rPr>
        <w:t>颍东区人民医院)新</w:t>
      </w:r>
    </w:p>
    <w:p>
      <w:pPr>
        <w:pStyle w:val="BodyText"/>
        <w:spacing w:line="218" w:lineRule="auto"/>
        <w:rPr/>
      </w:pPr>
      <w:r>
        <w:rPr>
          <w:u w:val="single" w:color="auto"/>
          <w:spacing w:val="3"/>
        </w:rPr>
        <w:t>区医用设备)</w:t>
      </w:r>
      <w:r>
        <w:rPr>
          <w:spacing w:val="3"/>
        </w:rPr>
        <w:t>采购活动，提供的货物全部为符合政策要求的</w:t>
      </w:r>
      <w:r>
        <w:rPr>
          <w:spacing w:val="2"/>
        </w:rPr>
        <w:t>中小企业制造。相关企业(含联合体中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68" w:line="220" w:lineRule="auto"/>
        <w:rPr/>
      </w:pPr>
      <w:r>
        <w:rPr>
          <w:spacing w:val="-7"/>
        </w:rPr>
        <w:t>的中小企业、签订分包意向协议的中小企业)的具体情况如下：</w:t>
      </w:r>
    </w:p>
    <w:p>
      <w:pPr>
        <w:pStyle w:val="BodyText"/>
        <w:spacing w:before="143" w:line="363" w:lineRule="auto"/>
        <w:jc w:val="right"/>
        <w:rPr>
          <w:rFonts w:ascii="FangSong" w:hAnsi="FangSong" w:eastAsia="FangSong" w:cs="FangSong"/>
          <w:sz w:val="22"/>
          <w:szCs w:val="22"/>
        </w:rPr>
      </w:pPr>
      <w:r>
        <w:rPr>
          <w:sz w:val="22"/>
          <w:szCs w:val="22"/>
          <w:i/>
          <w:iCs/>
          <w:spacing w:val="-5"/>
        </w:rPr>
        <w:t>1.</w:t>
      </w:r>
      <w:r>
        <w:rPr>
          <w:sz w:val="22"/>
          <w:szCs w:val="22"/>
          <w:spacing w:val="-5"/>
        </w:rPr>
        <w:t xml:space="preserve">  </w:t>
      </w:r>
      <w:r>
        <w:rPr>
          <w:sz w:val="22"/>
          <w:szCs w:val="22"/>
          <w:u w:val="single" w:color="auto"/>
          <w:spacing w:val="-85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5"/>
        </w:rPr>
        <w:t>1.(非接触眼压计)</w:t>
      </w:r>
      <w:r>
        <w:rPr>
          <w:sz w:val="22"/>
          <w:szCs w:val="22"/>
          <w:b/>
          <w:bCs/>
          <w:i/>
          <w:iCs/>
          <w:spacing w:val="-5"/>
        </w:rPr>
        <w:t>,</w:t>
      </w:r>
      <w:r>
        <w:rPr>
          <w:sz w:val="22"/>
          <w:szCs w:val="22"/>
          <w:i/>
          <w:iCs/>
          <w:spacing w:val="-5"/>
        </w:rPr>
        <w:t>属于(工业);制造商</w:t>
      </w:r>
      <w:r>
        <w:rPr>
          <w:sz w:val="22"/>
          <w:szCs w:val="22"/>
          <w:b/>
          <w:bCs/>
          <w:i/>
          <w:iCs/>
          <w:spacing w:val="-5"/>
        </w:rPr>
        <w:t>为</w:t>
      </w:r>
      <w:r>
        <w:rPr>
          <w:sz w:val="22"/>
          <w:szCs w:val="22"/>
          <w:b/>
          <w:bCs/>
          <w:i/>
          <w:iCs/>
          <w:u w:val="single" w:color="auto"/>
          <w:spacing w:val="-5"/>
        </w:rPr>
        <w:t>(上海雄博精密仪器股份有限公司)</w:t>
      </w:r>
      <w:r>
        <w:rPr>
          <w:rFonts w:ascii="FangSong" w:hAnsi="FangSong" w:eastAsia="FangSong" w:cs="FangSong"/>
          <w:sz w:val="22"/>
          <w:szCs w:val="22"/>
          <w:i/>
          <w:iCs/>
          <w:spacing w:val="-5"/>
        </w:rPr>
        <w:t>,</w:t>
      </w:r>
      <w:r>
        <w:rPr>
          <w:rFonts w:ascii="FangSong" w:hAnsi="FangSong" w:eastAsia="FangSong" w:cs="FangSong"/>
          <w:sz w:val="22"/>
          <w:szCs w:val="22"/>
          <w:i/>
          <w:iCs/>
          <w:spacing w:val="-6"/>
        </w:rPr>
        <w:t>从业人</w:t>
      </w:r>
    </w:p>
    <w:p>
      <w:pPr>
        <w:pStyle w:val="BodyText"/>
        <w:ind w:left="669"/>
        <w:spacing w:line="208" w:lineRule="auto"/>
        <w:rPr>
          <w:sz w:val="22"/>
          <w:szCs w:val="22"/>
        </w:rPr>
      </w:pPr>
      <w:r>
        <w:rPr>
          <w:u w:val="single" w:color="auto"/>
          <w:spacing w:val="-3"/>
        </w:rPr>
        <w:t>员110</w:t>
      </w:r>
      <w:r>
        <w:rPr>
          <w:spacing w:val="-3"/>
        </w:rPr>
        <w:t xml:space="preserve"> 人，营业收入</w:t>
      </w:r>
      <w:r>
        <w:rPr>
          <w:u w:val="single" w:color="auto"/>
          <w:spacing w:val="-3"/>
        </w:rPr>
        <w:t>为23000</w:t>
      </w:r>
      <w:r>
        <w:rPr>
          <w:spacing w:val="-3"/>
        </w:rPr>
        <w:t xml:space="preserve">  万元，资产总额为</w:t>
      </w:r>
      <w:r>
        <w:rPr>
          <w:u w:val="single" w:color="auto"/>
          <w:spacing w:val="-3"/>
        </w:rPr>
        <w:t xml:space="preserve">    35000  </w:t>
      </w:r>
      <w:r>
        <w:rPr>
          <w:sz w:val="22"/>
          <w:szCs w:val="22"/>
          <w:i/>
          <w:iCs/>
          <w:spacing w:val="-3"/>
        </w:rPr>
        <w:t>万元',属于.</w:t>
      </w:r>
      <w:r>
        <w:rPr>
          <w:sz w:val="22"/>
          <w:szCs w:val="22"/>
          <w:b/>
          <w:bCs/>
          <w:i/>
          <w:iCs/>
          <w:u w:val="single" w:color="auto"/>
          <w:spacing w:val="-3"/>
        </w:rPr>
        <w:t>(微型企业);</w:t>
      </w:r>
    </w:p>
    <w:p>
      <w:pPr>
        <w:pStyle w:val="BodyText"/>
        <w:ind w:left="672"/>
        <w:spacing w:before="271" w:line="208" w:lineRule="auto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  <w:spacing w:val="-6"/>
        </w:rPr>
        <w:t>2.</w:t>
      </w:r>
      <w:r>
        <w:rPr>
          <w:sz w:val="22"/>
          <w:szCs w:val="22"/>
          <w:spacing w:val="-6"/>
        </w:rPr>
        <w:t xml:space="preserve">  </w:t>
      </w:r>
      <w:r>
        <w:rPr>
          <w:sz w:val="22"/>
          <w:szCs w:val="22"/>
          <w:u w:val="single" w:color="auto"/>
          <w:spacing w:val="-75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6"/>
        </w:rPr>
        <w:t>(声导抗</w:t>
      </w:r>
      <w:r>
        <w:rPr>
          <w:sz w:val="22"/>
          <w:szCs w:val="22"/>
          <w:b/>
          <w:bCs/>
          <w:i/>
          <w:iCs/>
          <w:spacing w:val="-6"/>
        </w:rPr>
        <w:t>，</w:t>
      </w:r>
      <w:r>
        <w:rPr>
          <w:sz w:val="22"/>
          <w:szCs w:val="22"/>
          <w:i/>
          <w:iCs/>
          <w:spacing w:val="-6"/>
        </w:rPr>
        <w:t>属于(工业);制造商为</w:t>
      </w:r>
      <w:r>
        <w:rPr>
          <w:sz w:val="22"/>
          <w:szCs w:val="22"/>
          <w:b/>
          <w:bCs/>
          <w:i/>
          <w:iCs/>
          <w:u w:val="single" w:color="auto"/>
          <w:spacing w:val="-6"/>
        </w:rPr>
        <w:t>(戴孟特上海)医疗科技有限</w:t>
      </w:r>
      <w:r>
        <w:rPr>
          <w:sz w:val="22"/>
          <w:szCs w:val="22"/>
          <w:b/>
          <w:bCs/>
          <w:i/>
          <w:iCs/>
          <w:u w:val="single" w:color="auto"/>
          <w:spacing w:val="-7"/>
        </w:rPr>
        <w:t>公司)</w:t>
      </w:r>
      <w:r>
        <w:rPr>
          <w:sz w:val="22"/>
          <w:szCs w:val="22"/>
          <w:i/>
          <w:iCs/>
          <w:spacing w:val="-7"/>
        </w:rPr>
        <w:t>,从</w:t>
      </w:r>
      <w:r>
        <w:rPr>
          <w:sz w:val="22"/>
          <w:szCs w:val="22"/>
          <w:i/>
          <w:iCs/>
          <w:u w:val="single" w:color="auto"/>
          <w:spacing w:val="-7"/>
        </w:rPr>
        <w:t>业人员22</w:t>
      </w:r>
      <w:r>
        <w:rPr>
          <w:sz w:val="22"/>
          <w:szCs w:val="22"/>
          <w:spacing w:val="-7"/>
        </w:rPr>
        <w:t xml:space="preserve"> </w:t>
      </w:r>
      <w:r>
        <w:rPr>
          <w:sz w:val="22"/>
          <w:szCs w:val="22"/>
          <w:i/>
          <w:iCs/>
          <w:spacing w:val="-7"/>
        </w:rPr>
        <w:t>人，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459"/>
        <w:spacing w:before="72" w:line="208" w:lineRule="auto"/>
        <w:rPr>
          <w:sz w:val="22"/>
          <w:szCs w:val="22"/>
        </w:rPr>
      </w:pPr>
      <w:r>
        <w:rPr/>
        <w:t>营业收入</w:t>
      </w:r>
      <w:r>
        <w:rPr>
          <w:u w:val="single" w:color="auto"/>
        </w:rPr>
        <w:t>为3500</w:t>
      </w:r>
      <w:r>
        <w:rPr>
          <w:u w:val="single" w:color="auto"/>
          <w:spacing w:val="65"/>
        </w:rPr>
        <w:t xml:space="preserve"> </w:t>
      </w:r>
      <w:r>
        <w:rPr/>
        <w:t>万元，资产总额为</w:t>
      </w:r>
      <w:r>
        <w:rPr>
          <w:spacing w:val="-96"/>
        </w:rPr>
        <w:t xml:space="preserve"> </w:t>
      </w:r>
      <w:r>
        <w:rPr>
          <w:u w:val="single" w:color="auto"/>
        </w:rPr>
        <w:t xml:space="preserve">  2500</w:t>
      </w:r>
      <w:r>
        <w:rPr>
          <w:u w:val="single" w:color="auto"/>
          <w:spacing w:val="12"/>
        </w:rPr>
        <w:t xml:space="preserve">  </w:t>
      </w:r>
      <w:r>
        <w:rPr>
          <w:spacing w:val="-86"/>
        </w:rPr>
        <w:t xml:space="preserve"> </w:t>
      </w:r>
      <w:r>
        <w:rPr>
          <w:sz w:val="22"/>
          <w:szCs w:val="22"/>
          <w:i/>
          <w:iCs/>
        </w:rPr>
        <w:t>万元',属于.</w:t>
      </w:r>
      <w:r>
        <w:rPr>
          <w:sz w:val="22"/>
          <w:szCs w:val="22"/>
          <w:b/>
          <w:bCs/>
          <w:i/>
          <w:iCs/>
          <w:u w:val="single" w:color="auto"/>
        </w:rPr>
        <w:t>(微型企业);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72" w:line="385" w:lineRule="auto"/>
        <w:jc w:val="right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  <w:spacing w:val="-4"/>
        </w:rPr>
        <w:t>3.</w:t>
      </w:r>
      <w:r>
        <w:rPr>
          <w:sz w:val="22"/>
          <w:szCs w:val="22"/>
          <w:spacing w:val="27"/>
        </w:rPr>
        <w:t xml:space="preserve">  </w:t>
      </w:r>
      <w:r>
        <w:rPr>
          <w:sz w:val="22"/>
          <w:szCs w:val="22"/>
          <w:u w:val="single" w:color="auto"/>
          <w:spacing w:val="-73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4"/>
        </w:rPr>
        <w:t>(综合验光仪),属于</w:t>
      </w:r>
      <w:r>
        <w:rPr>
          <w:sz w:val="22"/>
          <w:szCs w:val="22"/>
          <w:i/>
          <w:iCs/>
          <w:spacing w:val="-4"/>
        </w:rPr>
        <w:t>(工业);制造商为</w:t>
      </w:r>
      <w:r>
        <w:rPr>
          <w:sz w:val="22"/>
          <w:szCs w:val="22"/>
          <w:spacing w:val="56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4"/>
        </w:rPr>
        <w:t>上海雄博精密仪器股份有限公司),</w:t>
      </w:r>
      <w:r>
        <w:rPr>
          <w:sz w:val="22"/>
          <w:szCs w:val="22"/>
          <w:b/>
          <w:bCs/>
          <w:i/>
          <w:iCs/>
          <w:u w:val="single" w:color="auto"/>
          <w:spacing w:val="-5"/>
        </w:rPr>
        <w:t>从业人员</w:t>
      </w:r>
    </w:p>
    <w:p>
      <w:pPr>
        <w:pStyle w:val="BodyText"/>
        <w:ind w:left="659"/>
        <w:spacing w:before="1" w:line="205" w:lineRule="auto"/>
        <w:rPr>
          <w:sz w:val="22"/>
          <w:szCs w:val="22"/>
        </w:rPr>
      </w:pPr>
      <w:r>
        <w:rPr>
          <w:u w:val="single" w:color="auto"/>
          <w:spacing w:val="-6"/>
        </w:rPr>
        <w:t>110人，</w:t>
      </w:r>
      <w:r>
        <w:rPr>
          <w:u w:val="single" w:color="auto"/>
          <w:spacing w:val="65"/>
        </w:rPr>
        <w:t xml:space="preserve"> </w:t>
      </w:r>
      <w:r>
        <w:rPr>
          <w:spacing w:val="-6"/>
        </w:rPr>
        <w:t>营业收入</w:t>
      </w:r>
      <w:r>
        <w:rPr>
          <w:u w:val="single" w:color="auto"/>
          <w:spacing w:val="-6"/>
        </w:rPr>
        <w:t>为</w:t>
      </w:r>
      <w:r>
        <w:rPr>
          <w:u w:val="single" w:color="auto"/>
          <w:spacing w:val="-27"/>
        </w:rPr>
        <w:t xml:space="preserve"> </w:t>
      </w:r>
      <w:r>
        <w:rPr>
          <w:u w:val="single" w:color="auto"/>
          <w:spacing w:val="-6"/>
        </w:rPr>
        <w:t>2</w:t>
      </w:r>
      <w:r>
        <w:rPr>
          <w:u w:val="single" w:color="auto"/>
          <w:spacing w:val="-25"/>
        </w:rPr>
        <w:t xml:space="preserve"> </w:t>
      </w:r>
      <w:r>
        <w:rPr>
          <w:u w:val="single" w:color="auto"/>
          <w:spacing w:val="-6"/>
        </w:rPr>
        <w:t>3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-6"/>
        </w:rPr>
        <w:t>0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-6"/>
        </w:rPr>
        <w:t>0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-6"/>
        </w:rPr>
        <w:t>0</w:t>
      </w:r>
      <w:r>
        <w:rPr>
          <w:spacing w:val="-6"/>
        </w:rPr>
        <w:t>_万元，资产总额</w:t>
      </w:r>
      <w:r>
        <w:rPr>
          <w:spacing w:val="-7"/>
        </w:rPr>
        <w:t>为</w:t>
      </w:r>
      <w:r>
        <w:rPr>
          <w:u w:val="single" w:color="auto"/>
          <w:spacing w:val="-7"/>
        </w:rPr>
        <w:t xml:space="preserve">  35000</w:t>
      </w:r>
      <w:r>
        <w:rPr>
          <w:u w:val="single" w:color="auto"/>
          <w:spacing w:val="14"/>
        </w:rPr>
        <w:t xml:space="preserve">  </w:t>
      </w:r>
      <w:r>
        <w:rPr>
          <w:spacing w:val="-87"/>
        </w:rPr>
        <w:t xml:space="preserve"> </w:t>
      </w:r>
      <w:r>
        <w:rPr>
          <w:sz w:val="22"/>
          <w:szCs w:val="22"/>
          <w:i/>
          <w:iCs/>
          <w:spacing w:val="-7"/>
        </w:rPr>
        <w:t>万元',属于.</w:t>
      </w:r>
      <w:r>
        <w:rPr>
          <w:sz w:val="22"/>
          <w:szCs w:val="22"/>
          <w:b/>
          <w:bCs/>
          <w:i/>
          <w:iCs/>
          <w:u w:val="single" w:color="auto"/>
          <w:spacing w:val="-7"/>
        </w:rPr>
        <w:t>(微型企业);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679"/>
        <w:spacing w:before="72" w:line="208" w:lineRule="auto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  <w:u w:val="single" w:color="auto"/>
          <w:spacing w:val="-8"/>
        </w:rPr>
        <w:t>4.(视野计，属于</w:t>
      </w:r>
      <w:r>
        <w:rPr>
          <w:sz w:val="22"/>
          <w:szCs w:val="22"/>
          <w:i/>
          <w:iCs/>
          <w:spacing w:val="-8"/>
        </w:rPr>
        <w:t>(工业);制造商为</w:t>
      </w:r>
      <w:r>
        <w:rPr>
          <w:sz w:val="22"/>
          <w:szCs w:val="22"/>
          <w:b/>
          <w:bCs/>
          <w:i/>
          <w:iCs/>
          <w:u w:val="single" w:color="auto"/>
          <w:spacing w:val="-8"/>
        </w:rPr>
        <w:t>(重庆艾尔曦医疗设备有限公司)</w:t>
      </w:r>
      <w:r>
        <w:rPr>
          <w:sz w:val="22"/>
          <w:szCs w:val="22"/>
          <w:b/>
          <w:bCs/>
          <w:i/>
          <w:iCs/>
          <w:u w:val="single" w:color="auto"/>
          <w:spacing w:val="-9"/>
        </w:rPr>
        <w:t>,从业人员25人，</w:t>
      </w:r>
      <w:r>
        <w:rPr>
          <w:sz w:val="22"/>
          <w:szCs w:val="22"/>
          <w:u w:val="single" w:color="auto"/>
          <w:spacing w:val="-22"/>
        </w:rPr>
        <w:t xml:space="preserve"> </w:t>
      </w:r>
      <w:r>
        <w:rPr>
          <w:sz w:val="22"/>
          <w:szCs w:val="22"/>
          <w:i/>
          <w:iCs/>
          <w:spacing w:val="-9"/>
        </w:rPr>
        <w:t>营业</w:t>
      </w:r>
    </w:p>
    <w:p>
      <w:pPr>
        <w:pStyle w:val="BodyText"/>
        <w:ind w:left="669"/>
        <w:spacing w:before="275" w:line="208" w:lineRule="auto"/>
        <w:rPr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2635199</wp:posOffset>
            </wp:positionH>
            <wp:positionV relativeFrom="paragraph">
              <wp:posOffset>95149</wp:posOffset>
            </wp:positionV>
            <wp:extent cx="1498654" cy="14668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54" cy="1466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收入</w:t>
      </w:r>
      <w:r>
        <w:rPr>
          <w:u w:val="single" w:color="auto"/>
          <w:spacing w:val="-1"/>
        </w:rPr>
        <w:t>为460.5</w:t>
      </w:r>
      <w:r>
        <w:rPr>
          <w:u w:val="single" w:color="auto"/>
          <w:spacing w:val="27"/>
        </w:rPr>
        <w:t xml:space="preserve"> </w:t>
      </w:r>
      <w:r>
        <w:rPr>
          <w:spacing w:val="-25"/>
        </w:rPr>
        <w:t xml:space="preserve"> </w:t>
      </w:r>
      <w:r>
        <w:rPr>
          <w:spacing w:val="-1"/>
        </w:rPr>
        <w:t>万元，资产总额为</w:t>
      </w:r>
      <w:r>
        <w:rPr>
          <w:rFonts w:ascii="Arial" w:hAnsi="Arial" w:eastAsia="Arial" w:cs="Arial"/>
          <w:i/>
          <w:iCs/>
          <w:u w:val="single" w:color="auto"/>
          <w:spacing w:val="-1"/>
        </w:rPr>
        <w:t>497</w:t>
      </w:r>
      <w:r>
        <w:rPr>
          <w:rFonts w:ascii="Arial" w:hAnsi="Arial" w:eastAsia="Arial" w:cs="Arial"/>
          <w:i/>
          <w:iCs/>
          <w:spacing w:val="-1"/>
        </w:rPr>
        <w:t xml:space="preserve"> </w:t>
      </w:r>
      <w:r>
        <w:rPr>
          <w:rFonts w:ascii="Arial" w:hAnsi="Arial" w:eastAsia="Arial" w:cs="Arial"/>
          <w:i/>
          <w:iCs/>
          <w:spacing w:val="-2"/>
        </w:rPr>
        <w:t xml:space="preserve">    </w:t>
      </w:r>
      <w:r>
        <w:rPr>
          <w:sz w:val="22"/>
          <w:szCs w:val="22"/>
          <w:i/>
          <w:iCs/>
          <w:spacing w:val="-2"/>
        </w:rPr>
        <w:t>万元',属于.</w:t>
      </w:r>
      <w:r>
        <w:rPr>
          <w:sz w:val="22"/>
          <w:szCs w:val="22"/>
          <w:b/>
          <w:bCs/>
          <w:i/>
          <w:iCs/>
          <w:spacing w:val="-2"/>
        </w:rPr>
        <w:t>(微型企业);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680"/>
        <w:spacing w:before="72" w:line="208" w:lineRule="auto"/>
        <w:rPr>
          <w:sz w:val="22"/>
          <w:szCs w:val="22"/>
        </w:rPr>
      </w:pPr>
      <w:r>
        <w:rPr>
          <w:sz w:val="22"/>
          <w:szCs w:val="22"/>
          <w:b/>
          <w:bCs/>
          <w:i/>
          <w:iCs/>
          <w:u w:val="single" w:color="auto"/>
          <w:spacing w:val="-3"/>
        </w:rPr>
        <w:t>5.耳鼻咽喉科综合诊疗台</w:t>
      </w:r>
      <w:r>
        <w:rPr>
          <w:sz w:val="22"/>
          <w:szCs w:val="22"/>
          <w:i/>
          <w:iCs/>
          <w:spacing w:val="-3"/>
        </w:rPr>
        <w:t>，属于</w:t>
      </w:r>
      <w:r>
        <w:rPr>
          <w:sz w:val="22"/>
          <w:szCs w:val="22"/>
          <w:i/>
          <w:iCs/>
          <w:u w:val="single" w:color="auto"/>
          <w:spacing w:val="-3"/>
        </w:rPr>
        <w:t>(工业)</w:t>
      </w:r>
      <w:r>
        <w:rPr>
          <w:sz w:val="22"/>
          <w:szCs w:val="22"/>
          <w:i/>
          <w:iCs/>
          <w:spacing w:val="-3"/>
        </w:rPr>
        <w:t>;制造商</w:t>
      </w:r>
      <w:r>
        <w:rPr>
          <w:sz w:val="22"/>
          <w:szCs w:val="22"/>
          <w:b/>
          <w:bCs/>
          <w:i/>
          <w:iCs/>
          <w:u w:val="single" w:color="auto"/>
          <w:spacing w:val="-3"/>
        </w:rPr>
        <w:t>为</w:t>
      </w:r>
      <w:r>
        <w:rPr>
          <w:sz w:val="22"/>
          <w:szCs w:val="22"/>
          <w:u w:val="single" w:color="auto"/>
          <w:spacing w:val="91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3"/>
        </w:rPr>
        <w:t>(厦门</w:t>
      </w:r>
      <w:r>
        <w:rPr>
          <w:sz w:val="22"/>
          <w:szCs w:val="22"/>
          <w:b/>
          <w:bCs/>
          <w:i/>
          <w:iCs/>
          <w:u w:val="single" w:color="auto"/>
          <w:spacing w:val="-4"/>
        </w:rPr>
        <w:t>市迈高德医疗器械有限公司),</w:t>
      </w:r>
    </w:p>
    <w:p>
      <w:pPr>
        <w:pStyle w:val="BodyText"/>
        <w:spacing w:before="281" w:line="213" w:lineRule="auto"/>
        <w:jc w:val="right"/>
        <w:rPr/>
      </w:pPr>
      <w:r>
        <w:rPr>
          <w:spacing w:val="-5"/>
        </w:rPr>
        <w:t>从业人员</w:t>
      </w:r>
      <w:r>
        <w:rPr>
          <w:spacing w:val="-95"/>
        </w:rPr>
        <w:t xml:space="preserve"> </w:t>
      </w:r>
      <w:r>
        <w:rPr>
          <w:u w:val="single" w:color="auto"/>
          <w:spacing w:val="-95"/>
        </w:rPr>
        <w:t xml:space="preserve"> </w:t>
      </w:r>
      <w:r>
        <w:rPr>
          <w:u w:val="single" w:color="auto"/>
          <w:spacing w:val="-5"/>
        </w:rPr>
        <w:t>28    </w:t>
      </w:r>
      <w:r>
        <w:rPr>
          <w:spacing w:val="-95"/>
        </w:rPr>
        <w:t xml:space="preserve"> </w:t>
      </w:r>
      <w:r>
        <w:rPr>
          <w:spacing w:val="-5"/>
        </w:rPr>
        <w:t>_人，营业收入为</w:t>
      </w:r>
      <w:r>
        <w:rPr>
          <w:spacing w:val="-25"/>
        </w:rPr>
        <w:t xml:space="preserve"> </w:t>
      </w:r>
      <w:r>
        <w:rPr>
          <w:u w:val="single" w:color="auto"/>
          <w:spacing w:val="-5"/>
        </w:rPr>
        <w:t xml:space="preserve">   177.65   </w:t>
      </w:r>
      <w:r>
        <w:rPr>
          <w:spacing w:val="-85"/>
        </w:rPr>
        <w:t xml:space="preserve"> </w:t>
      </w:r>
      <w:r>
        <w:rPr>
          <w:spacing w:val="-5"/>
        </w:rPr>
        <w:t>万</w:t>
      </w:r>
      <w:r>
        <w:rPr>
          <w:spacing w:val="-6"/>
        </w:rPr>
        <w:t>元，资产总额为</w:t>
      </w:r>
      <w:r>
        <w:rPr>
          <w:u w:val="single" w:color="auto"/>
          <w:spacing w:val="-6"/>
        </w:rPr>
        <w:t>193.04</w:t>
      </w:r>
      <w:r>
        <w:rPr>
          <w:spacing w:val="-6"/>
        </w:rPr>
        <w:t xml:space="preserve">     万元!,属于(小</w:t>
      </w:r>
    </w:p>
    <w:p>
      <w:pPr>
        <w:pStyle w:val="BodyText"/>
        <w:ind w:left="669"/>
        <w:spacing w:before="299" w:line="222" w:lineRule="auto"/>
        <w:rPr/>
      </w:pPr>
      <w:r>
        <w:rPr>
          <w:u w:val="single" w:color="auto"/>
          <w:spacing w:val="2"/>
        </w:rPr>
        <w:t>型企业)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spacing w:before="72" w:line="211" w:lineRule="auto"/>
        <w:jc w:val="right"/>
        <w:rPr/>
      </w:pPr>
      <w:r>
        <w:rPr>
          <w:sz w:val="22"/>
          <w:szCs w:val="22"/>
          <w:b/>
          <w:bCs/>
          <w:i/>
          <w:iCs/>
          <w:u w:val="single" w:color="auto"/>
          <w:spacing w:val="-7"/>
        </w:rPr>
        <w:t>6.视力表</w:t>
      </w:r>
      <w:r>
        <w:rPr>
          <w:sz w:val="22"/>
          <w:szCs w:val="22"/>
          <w:i/>
          <w:iCs/>
          <w:spacing w:val="-7"/>
        </w:rPr>
        <w:t>，属于</w:t>
      </w:r>
      <w:r>
        <w:rPr>
          <w:sz w:val="22"/>
          <w:szCs w:val="22"/>
          <w:i/>
          <w:iCs/>
          <w:u w:val="single" w:color="auto"/>
          <w:spacing w:val="-7"/>
        </w:rPr>
        <w:t>(工业)</w:t>
      </w:r>
      <w:r>
        <w:rPr>
          <w:sz w:val="22"/>
          <w:szCs w:val="22"/>
          <w:i/>
          <w:iCs/>
          <w:spacing w:val="-7"/>
        </w:rPr>
        <w:t>;制造商为</w:t>
      </w:r>
      <w:r>
        <w:rPr>
          <w:sz w:val="22"/>
          <w:szCs w:val="22"/>
          <w:spacing w:val="-7"/>
        </w:rPr>
        <w:t xml:space="preserve">   </w:t>
      </w:r>
      <w:r>
        <w:rPr>
          <w:sz w:val="22"/>
          <w:szCs w:val="22"/>
          <w:u w:val="single" w:color="auto"/>
          <w:spacing w:val="-78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-7"/>
        </w:rPr>
        <w:t>1丹阳市华龙医疗器械有限公司，</w:t>
      </w:r>
      <w:r>
        <w:rPr>
          <w:sz w:val="22"/>
          <w:szCs w:val="22"/>
          <w:u w:val="single" w:color="auto"/>
          <w:spacing w:val="-21"/>
        </w:rPr>
        <w:t xml:space="preserve"> </w:t>
      </w:r>
      <w:r>
        <w:rPr>
          <w:sz w:val="22"/>
          <w:szCs w:val="22"/>
          <w:i/>
          <w:iCs/>
          <w:spacing w:val="-7"/>
        </w:rPr>
        <w:t>从业人员</w:t>
      </w:r>
      <w:r>
        <w:rPr>
          <w:sz w:val="22"/>
          <w:szCs w:val="22"/>
          <w:i/>
          <w:iCs/>
          <w:u w:val="single" w:color="auto"/>
          <w:spacing w:val="-7"/>
        </w:rPr>
        <w:t>21</w:t>
      </w:r>
      <w:r>
        <w:rPr>
          <w:sz w:val="22"/>
          <w:szCs w:val="22"/>
          <w:spacing w:val="-7"/>
        </w:rPr>
        <w:t xml:space="preserve">  </w:t>
      </w:r>
      <w:r>
        <w:rPr>
          <w:spacing w:val="-7"/>
        </w:rPr>
        <w:t>人，</w:t>
      </w:r>
    </w:p>
    <w:p>
      <w:pPr>
        <w:pStyle w:val="BodyText"/>
        <w:ind w:left="669"/>
        <w:spacing w:before="289" w:line="216" w:lineRule="auto"/>
        <w:rPr/>
      </w:pPr>
      <w:r>
        <w:rPr>
          <w:spacing w:val="-8"/>
        </w:rPr>
        <w:t>营业收入为 </w:t>
      </w:r>
      <w:r>
        <w:rPr>
          <w:u w:val="single" w:color="auto"/>
          <w:spacing w:val="-8"/>
        </w:rPr>
        <w:t xml:space="preserve">   140   </w:t>
      </w:r>
      <w:r>
        <w:rPr>
          <w:spacing w:val="-8"/>
        </w:rPr>
        <w:t>万元，资产总额为</w:t>
      </w:r>
      <w:r>
        <w:rPr>
          <w:spacing w:val="-85"/>
        </w:rPr>
        <w:t xml:space="preserve"> </w:t>
      </w:r>
      <w:r>
        <w:rPr>
          <w:u w:val="single" w:color="auto"/>
          <w:spacing w:val="-82"/>
        </w:rPr>
        <w:t xml:space="preserve"> </w:t>
      </w:r>
      <w:r>
        <w:rPr>
          <w:u w:val="single" w:color="auto"/>
          <w:spacing w:val="-8"/>
        </w:rPr>
        <w:t>161</w:t>
      </w:r>
      <w:r>
        <w:rPr>
          <w:spacing w:val="34"/>
        </w:rPr>
        <w:t xml:space="preserve"> </w:t>
      </w:r>
      <w:r>
        <w:rPr>
          <w:spacing w:val="-8"/>
        </w:rPr>
        <w:t>万元!,</w:t>
      </w:r>
      <w:r>
        <w:rPr>
          <w:spacing w:val="-9"/>
        </w:rPr>
        <w:t>属于</w:t>
      </w:r>
      <w:r>
        <w:rPr>
          <w:u w:val="single" w:color="auto"/>
          <w:spacing w:val="-9"/>
        </w:rPr>
        <w:t>(小型企业);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672"/>
        <w:spacing w:before="72" w:line="212" w:lineRule="auto"/>
        <w:rPr>
          <w:sz w:val="22"/>
          <w:szCs w:val="22"/>
        </w:rPr>
      </w:pPr>
      <w:r>
        <w:rPr>
          <w:rFonts w:ascii="FangSong" w:hAnsi="FangSong" w:eastAsia="FangSong" w:cs="FangSong"/>
          <w:b/>
          <w:bCs/>
          <w:u w:val="single" w:color="auto"/>
          <w:spacing w:val="5"/>
        </w:rPr>
        <w:t>7.验光镜片箱</w:t>
      </w:r>
      <w:r>
        <w:rPr>
          <w:rFonts w:ascii="FangSong" w:hAnsi="FangSong" w:eastAsia="FangSong" w:cs="FangSong"/>
          <w:spacing w:val="5"/>
        </w:rPr>
        <w:t xml:space="preserve"> </w:t>
      </w:r>
      <w:r>
        <w:rPr>
          <w:spacing w:val="5"/>
        </w:rPr>
        <w:t>,属于</w:t>
      </w:r>
      <w:r>
        <w:rPr>
          <w:u w:val="single" w:color="auto"/>
          <w:spacing w:val="5"/>
        </w:rPr>
        <w:t>(工业)</w:t>
      </w:r>
      <w:r>
        <w:rPr>
          <w:spacing w:val="5"/>
        </w:rPr>
        <w:t>;</w:t>
      </w:r>
      <w:r>
        <w:rPr>
          <w:spacing w:val="-47"/>
        </w:rPr>
        <w:t xml:space="preserve"> </w:t>
      </w:r>
      <w:r>
        <w:rPr>
          <w:spacing w:val="5"/>
        </w:rPr>
        <w:t>制</w:t>
      </w:r>
      <w:r>
        <w:rPr>
          <w:spacing w:val="-48"/>
        </w:rPr>
        <w:t xml:space="preserve"> </w:t>
      </w:r>
      <w:r>
        <w:rPr>
          <w:spacing w:val="5"/>
        </w:rPr>
        <w:t>造</w:t>
      </w:r>
      <w:r>
        <w:rPr>
          <w:spacing w:val="-43"/>
        </w:rPr>
        <w:t xml:space="preserve"> </w:t>
      </w:r>
      <w:r>
        <w:rPr>
          <w:spacing w:val="5"/>
        </w:rPr>
        <w:t>商</w:t>
      </w:r>
      <w:r>
        <w:rPr>
          <w:spacing w:val="-45"/>
        </w:rPr>
        <w:t xml:space="preserve"> </w:t>
      </w:r>
      <w:r>
        <w:rPr>
          <w:spacing w:val="5"/>
        </w:rPr>
        <w:t>为</w:t>
      </w:r>
      <w:r>
        <w:rPr>
          <w:sz w:val="22"/>
          <w:szCs w:val="22"/>
          <w:b/>
          <w:bCs/>
          <w:i/>
          <w:iCs/>
          <w:u w:val="single" w:color="auto"/>
          <w:spacing w:val="5"/>
        </w:rPr>
        <w:t>(丹阳市华辉光学</w:t>
      </w:r>
      <w:r>
        <w:rPr>
          <w:sz w:val="22"/>
          <w:szCs w:val="22"/>
          <w:b/>
          <w:bCs/>
          <w:i/>
          <w:iCs/>
          <w:u w:val="single" w:color="auto"/>
          <w:spacing w:val="4"/>
        </w:rPr>
        <w:t>仪器有限公司),</w:t>
      </w:r>
      <w:r>
        <w:rPr>
          <w:sz w:val="22"/>
          <w:szCs w:val="22"/>
          <w:i/>
          <w:iCs/>
          <w:spacing w:val="4"/>
        </w:rPr>
        <w:t>从业人员36</w:t>
      </w:r>
    </w:p>
    <w:p>
      <w:pPr>
        <w:pStyle w:val="BodyText"/>
        <w:ind w:left="669"/>
        <w:spacing w:before="301" w:line="216" w:lineRule="auto"/>
        <w:rPr/>
      </w:pPr>
      <w:r>
        <w:rPr>
          <w:spacing w:val="-7"/>
        </w:rPr>
        <w:t>人，营业收入为    </w:t>
      </w:r>
      <w:r>
        <w:rPr>
          <w:u w:val="single" w:color="auto"/>
          <w:spacing w:val="-81"/>
        </w:rPr>
        <w:t xml:space="preserve"> </w:t>
      </w:r>
      <w:r>
        <w:rPr>
          <w:u w:val="single" w:color="auto"/>
          <w:spacing w:val="-7"/>
        </w:rPr>
        <w:t>210万</w:t>
      </w:r>
      <w:r>
        <w:rPr>
          <w:spacing w:val="-7"/>
        </w:rPr>
        <w:t>元，资产总额为</w:t>
      </w:r>
      <w:r>
        <w:rPr>
          <w:spacing w:val="-54"/>
        </w:rPr>
        <w:t xml:space="preserve"> </w:t>
      </w:r>
      <w:r>
        <w:rPr>
          <w:u w:val="single" w:color="auto"/>
          <w:spacing w:val="-7"/>
        </w:rPr>
        <w:t>290</w:t>
      </w:r>
      <w:r>
        <w:rPr>
          <w:spacing w:val="-7"/>
        </w:rPr>
        <w:t xml:space="preserve"> 万元!,属于</w:t>
      </w:r>
      <w:r>
        <w:rPr>
          <w:u w:val="single" w:color="auto"/>
          <w:spacing w:val="-7"/>
        </w:rPr>
        <w:t>(小型企业);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right="6"/>
        <w:spacing w:before="71" w:line="456" w:lineRule="auto"/>
        <w:jc w:val="right"/>
        <w:rPr>
          <w:sz w:val="22"/>
          <w:szCs w:val="22"/>
        </w:rPr>
      </w:pPr>
      <w:r>
        <w:rPr>
          <w:b/>
          <w:bCs/>
          <w:u w:val="single" w:color="auto"/>
          <w:spacing w:val="7"/>
        </w:rPr>
        <w:t>8.带状光检影镜</w:t>
      </w:r>
      <w:r>
        <w:rPr>
          <w:spacing w:val="7"/>
        </w:rPr>
        <w:t>属于</w:t>
      </w:r>
      <w:r>
        <w:rPr>
          <w:u w:val="single" w:color="auto"/>
          <w:spacing w:val="7"/>
        </w:rPr>
        <w:t>(工业);</w:t>
      </w:r>
      <w:r>
        <w:rPr>
          <w:spacing w:val="53"/>
        </w:rPr>
        <w:t xml:space="preserve"> </w:t>
      </w:r>
      <w:r>
        <w:rPr>
          <w:spacing w:val="7"/>
        </w:rPr>
        <w:t>制造商为</w:t>
      </w:r>
      <w:r>
        <w:rPr>
          <w:spacing w:val="-61"/>
        </w:rPr>
        <w:t xml:space="preserve"> </w:t>
      </w:r>
      <w:r>
        <w:rPr>
          <w:sz w:val="22"/>
          <w:szCs w:val="22"/>
          <w:u w:val="single" w:color="auto"/>
          <w:spacing w:val="-74"/>
        </w:rPr>
        <w:t xml:space="preserve"> </w:t>
      </w:r>
      <w:r>
        <w:rPr>
          <w:sz w:val="22"/>
          <w:szCs w:val="22"/>
          <w:b/>
          <w:bCs/>
          <w:i/>
          <w:iCs/>
          <w:u w:val="single" w:color="auto"/>
          <w:spacing w:val="7"/>
        </w:rPr>
        <w:t>(江苏六六视觉科</w:t>
      </w:r>
      <w:r>
        <w:rPr>
          <w:sz w:val="22"/>
          <w:szCs w:val="22"/>
          <w:b/>
          <w:bCs/>
          <w:i/>
          <w:iCs/>
          <w:u w:val="single" w:color="auto"/>
          <w:spacing w:val="6"/>
        </w:rPr>
        <w:t>技股份有限公司),</w:t>
      </w:r>
      <w:r>
        <w:rPr>
          <w:sz w:val="22"/>
          <w:szCs w:val="22"/>
          <w:i/>
          <w:iCs/>
          <w:spacing w:val="6"/>
        </w:rPr>
        <w:t>从业人员</w:t>
      </w:r>
    </w:p>
    <w:p>
      <w:pPr>
        <w:pStyle w:val="BodyText"/>
        <w:ind w:left="669"/>
        <w:spacing w:before="1" w:line="216" w:lineRule="auto"/>
        <w:rPr/>
      </w:pPr>
      <w:r>
        <w:rPr>
          <w:u w:val="single" w:color="auto"/>
          <w:spacing w:val="-4"/>
        </w:rPr>
        <w:t>42  </w:t>
      </w:r>
      <w:r>
        <w:rPr>
          <w:spacing w:val="-35"/>
        </w:rPr>
        <w:t xml:space="preserve"> </w:t>
      </w:r>
      <w:r>
        <w:rPr>
          <w:spacing w:val="-4"/>
        </w:rPr>
        <w:t>人，营业收入为  </w:t>
      </w:r>
      <w:r>
        <w:rPr>
          <w:u w:val="single" w:color="auto"/>
          <w:spacing w:val="-98"/>
        </w:rPr>
        <w:t xml:space="preserve"> </w:t>
      </w:r>
      <w:r>
        <w:rPr>
          <w:u w:val="single" w:color="auto"/>
          <w:spacing w:val="-4"/>
        </w:rPr>
        <w:t>410万</w:t>
      </w:r>
      <w:r>
        <w:rPr>
          <w:spacing w:val="-4"/>
        </w:rPr>
        <w:t>元，资产总额为</w:t>
      </w:r>
      <w:r>
        <w:rPr>
          <w:u w:val="single" w:color="auto"/>
          <w:spacing w:val="-4"/>
        </w:rPr>
        <w:t>47</w:t>
      </w:r>
      <w:r>
        <w:rPr>
          <w:u w:val="single" w:color="auto"/>
          <w:spacing w:val="-5"/>
        </w:rPr>
        <w:t>0</w:t>
      </w:r>
      <w:r>
        <w:rPr>
          <w:spacing w:val="-32"/>
        </w:rPr>
        <w:t xml:space="preserve"> </w:t>
      </w:r>
      <w:r>
        <w:rPr>
          <w:spacing w:val="-5"/>
        </w:rPr>
        <w:t>万元!,属于</w:t>
      </w:r>
      <w:r>
        <w:rPr>
          <w:u w:val="single" w:color="auto"/>
          <w:spacing w:val="-5"/>
        </w:rPr>
        <w:t>(小型企业);</w:t>
      </w:r>
    </w:p>
    <w:p>
      <w:pPr>
        <w:spacing w:line="216" w:lineRule="auto"/>
        <w:sectPr>
          <w:pgSz w:w="11910" w:h="16840"/>
          <w:pgMar w:top="1431" w:right="1442" w:bottom="0" w:left="1470" w:header="0" w:footer="0" w:gutter="0"/>
        </w:sectPr>
        <w:rPr/>
      </w:pP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right="22"/>
        <w:spacing w:before="68" w:line="219" w:lineRule="auto"/>
        <w:jc w:val="right"/>
        <w:rPr/>
      </w:pPr>
      <w:r>
        <w:rPr>
          <w:spacing w:val="-5"/>
        </w:rPr>
        <w:t>以上企业，不属于大企业的分支机构，不存在控股股东为大</w:t>
      </w:r>
      <w:r>
        <w:rPr>
          <w:spacing w:val="-6"/>
        </w:rPr>
        <w:t>企业的情形，也不存在与大企业的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69" w:line="219" w:lineRule="auto"/>
        <w:rPr/>
      </w:pPr>
      <w:r>
        <w:rPr>
          <w:spacing w:val="-2"/>
        </w:rPr>
        <w:t>负责人为同一人的情形。</w:t>
      </w:r>
    </w:p>
    <w:p>
      <w:pPr>
        <w:pStyle w:val="BodyText"/>
        <w:spacing w:before="259" w:line="219" w:lineRule="auto"/>
        <w:jc w:val="right"/>
        <w:rPr/>
      </w:pPr>
      <w:r>
        <w:rPr>
          <w:spacing w:val="39"/>
        </w:rPr>
        <w:t>本企业对上述声明内容的真实性负责</w:t>
      </w:r>
      <w:r>
        <w:rPr>
          <w:spacing w:val="-18"/>
        </w:rPr>
        <w:t xml:space="preserve"> </w:t>
      </w:r>
      <w:r>
        <w:rPr>
          <w:spacing w:val="39"/>
        </w:rPr>
        <w:t>。</w:t>
      </w:r>
      <w:r>
        <w:rPr>
          <w:spacing w:val="-43"/>
        </w:rPr>
        <w:t xml:space="preserve"> </w:t>
      </w:r>
      <w:r>
        <w:rPr>
          <w:spacing w:val="39"/>
        </w:rPr>
        <w:t>如有虚假</w:t>
      </w:r>
      <w:r>
        <w:rPr>
          <w:spacing w:val="-29"/>
        </w:rPr>
        <w:t xml:space="preserve"> </w:t>
      </w:r>
      <w:r>
        <w:rPr>
          <w:spacing w:val="39"/>
        </w:rPr>
        <w:t>，</w:t>
      </w:r>
      <w:r>
        <w:rPr>
          <w:spacing w:val="-48"/>
        </w:rPr>
        <w:t xml:space="preserve"> </w:t>
      </w:r>
      <w:r>
        <w:rPr>
          <w:spacing w:val="39"/>
        </w:rPr>
        <w:t>将依法承担相应责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68" w:line="219" w:lineRule="auto"/>
        <w:rPr/>
      </w:pPr>
      <w:r>
        <w:rPr>
          <w:spacing w:val="-4"/>
        </w:rPr>
        <w:t>任。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939"/>
        <w:spacing w:before="68" w:line="219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3346409</wp:posOffset>
            </wp:positionH>
            <wp:positionV relativeFrom="paragraph">
              <wp:posOffset>-888434</wp:posOffset>
            </wp:positionV>
            <wp:extent cx="1492225" cy="145419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25" cy="145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企业名称(盖章):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5349"/>
        <w:spacing w:before="69" w:line="225" w:lineRule="auto"/>
        <w:rPr>
          <w:sz w:val="11"/>
          <w:szCs w:val="11"/>
        </w:rPr>
      </w:pPr>
      <w:r>
        <w:rPr>
          <w:spacing w:val="-26"/>
        </w:rPr>
        <w:t>日期：2021年   </w:t>
      </w:r>
      <w:r>
        <w:rPr>
          <w:sz w:val="11"/>
          <w:szCs w:val="11"/>
          <w:spacing w:val="-4"/>
          <w:position w:val="-1"/>
        </w:rPr>
        <w:t>月</w:t>
      </w:r>
      <w:r>
        <w:rPr>
          <w:sz w:val="11"/>
          <w:szCs w:val="11"/>
          <w:spacing w:val="10"/>
          <w:position w:val="-1"/>
        </w:rPr>
        <w:t xml:space="preserve"> </w:t>
      </w:r>
      <w:r>
        <w:rPr>
          <w:sz w:val="11"/>
          <w:szCs w:val="11"/>
          <w:spacing w:val="-4"/>
          <w:position w:val="-1"/>
        </w:rPr>
        <w:t>1 4</w:t>
      </w:r>
      <w:r>
        <w:rPr>
          <w:sz w:val="11"/>
          <w:szCs w:val="11"/>
          <w:spacing w:val="17"/>
          <w:w w:val="101"/>
          <w:position w:val="-1"/>
        </w:rPr>
        <w:t xml:space="preserve"> </w:t>
      </w:r>
      <w:r>
        <w:rPr>
          <w:sz w:val="11"/>
          <w:szCs w:val="11"/>
          <w:spacing w:val="-4"/>
          <w:position w:val="-1"/>
        </w:rPr>
        <w:t>日</w:t>
      </w:r>
    </w:p>
    <w:sectPr>
      <w:pgSz w:w="11910" w:h="16840"/>
      <w:pgMar w:top="1431" w:right="1476" w:bottom="0" w:left="14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2024-05-27T09:45:07Z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2024-05-27T09:45:08</vt:filetime>
  </property>
  <property fmtid="{D5CDD505-2E9C-101B-9397-08002B2CF9AE}" pid="4" name="UsrData">
    <vt:lpwstr>6653e59fc13cf3001f7acb39wl</vt:lpwstr>
  </property>
</Properties>
</file>